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FD" w:rsidRDefault="00826AA1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4309110</wp:posOffset>
                </wp:positionH>
                <wp:positionV relativeFrom="page">
                  <wp:posOffset>2268855</wp:posOffset>
                </wp:positionV>
                <wp:extent cx="2665730" cy="274320"/>
                <wp:effectExtent l="0" t="0" r="12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826AA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3pt;margin-top:178.65pt;width:209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Nd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M4ii+WIGRwWcBYtwFtj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" filled="f" stroked="f">
                <v:textbox inset="0,0,0,0">
                  <w:txbxContent>
                    <w:p w:rsidR="00BD49FD" w:rsidRDefault="00826AA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3645535" cy="2011045"/>
                <wp:effectExtent l="0" t="0" r="12065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201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C5C" w:rsidRDefault="00447C5C" w:rsidP="00447C5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слушаний по проекту внесения изменений в проект планировки и проект межевания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части 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территории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Фроловского сельского </w:t>
                            </w:r>
                          </w:p>
                          <w:p w:rsidR="00447C5C" w:rsidRDefault="00447C5C" w:rsidP="00447C5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поселения Пермского муниципального района Пермского края в районе д.</w:t>
                            </w:r>
                            <w:r w:rsidR="00F22E7C">
                              <w:rPr>
                                <w:b/>
                                <w:szCs w:val="28"/>
                              </w:rPr>
                              <w:t> Замараево,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F7DDB">
                              <w:rPr>
                                <w:b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. Шуваята, д. Липаки с </w:t>
                            </w:r>
                          </w:p>
                          <w:p w:rsidR="00447C5C" w:rsidRDefault="00447C5C" w:rsidP="00447C5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целью строительства линейного объекта – </w:t>
                            </w:r>
                          </w:p>
                          <w:p w:rsidR="00447C5C" w:rsidRDefault="00447C5C" w:rsidP="00447C5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распределительный газопровод, утвержденные постановлением администрации Пермского </w:t>
                            </w:r>
                          </w:p>
                          <w:p w:rsidR="00447C5C" w:rsidRPr="00C52A8F" w:rsidRDefault="00447C5C" w:rsidP="00447C5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муниципального района от 25.09.2019 № 599</w:t>
                            </w:r>
                          </w:p>
                          <w:p w:rsidR="00BD49FD" w:rsidRDefault="00BD49FD" w:rsidP="00114947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87.05pt;height:158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" filled="f" stroked="f">
                <v:textbox inset="0,0,0,0">
                  <w:txbxContent>
                    <w:p w:rsidR="00447C5C" w:rsidRDefault="00447C5C" w:rsidP="00447C5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>слушаний по проекту внесения изменений в проект планировки и проект межевания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части 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территории </w:t>
                      </w:r>
                      <w:r>
                        <w:rPr>
                          <w:b/>
                          <w:szCs w:val="28"/>
                        </w:rPr>
                        <w:t xml:space="preserve">Фроловского сельского </w:t>
                      </w:r>
                    </w:p>
                    <w:p w:rsidR="00447C5C" w:rsidRDefault="00447C5C" w:rsidP="00447C5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поселения Пермского муниципального района Пермского края в районе д.</w:t>
                      </w:r>
                      <w:r w:rsidR="00F22E7C">
                        <w:rPr>
                          <w:b/>
                          <w:szCs w:val="28"/>
                        </w:rPr>
                        <w:t> Замараево,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EF7DDB">
                        <w:rPr>
                          <w:b/>
                          <w:szCs w:val="28"/>
                        </w:rPr>
                        <w:t>д</w:t>
                      </w:r>
                      <w:r>
                        <w:rPr>
                          <w:b/>
                          <w:szCs w:val="28"/>
                        </w:rPr>
                        <w:t xml:space="preserve">. Шуваята, д. Липаки с </w:t>
                      </w:r>
                    </w:p>
                    <w:p w:rsidR="00447C5C" w:rsidRDefault="00447C5C" w:rsidP="00447C5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целью строительства линейного объекта – </w:t>
                      </w:r>
                    </w:p>
                    <w:p w:rsidR="00447C5C" w:rsidRDefault="00447C5C" w:rsidP="00447C5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распределительный газопровод, утвержденные постановлением администрации Пермского </w:t>
                      </w:r>
                    </w:p>
                    <w:p w:rsidR="00447C5C" w:rsidRPr="00C52A8F" w:rsidRDefault="00447C5C" w:rsidP="00447C5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муниципального района от 25.09.2019 № 599</w:t>
                      </w:r>
                    </w:p>
                    <w:p w:rsidR="00BD49FD" w:rsidRDefault="00BD49FD" w:rsidP="00114947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826AA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D49FD" w:rsidRDefault="00826AA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BD49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BD49FD" w:rsidRDefault="00BD49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4947" w:rsidRDefault="00114947">
      <w:pPr>
        <w:spacing w:line="360" w:lineRule="exact"/>
        <w:ind w:firstLine="720"/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447C5C" w:rsidRDefault="00447C5C" w:rsidP="00447C5C">
      <w:pPr>
        <w:keepNext/>
        <w:suppressAutoHyphens/>
        <w:spacing w:line="360" w:lineRule="exact"/>
        <w:ind w:right="-30"/>
        <w:jc w:val="both"/>
        <w:outlineLvl w:val="0"/>
      </w:pPr>
    </w:p>
    <w:p w:rsidR="00447C5C" w:rsidRPr="00F3585D" w:rsidRDefault="00447C5C" w:rsidP="00447C5C">
      <w:pPr>
        <w:keepNext/>
        <w:suppressAutoHyphens/>
        <w:spacing w:line="340" w:lineRule="exact"/>
        <w:ind w:right="-30"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</w:t>
      </w:r>
      <w:r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>от 25.06.2014 № 470 (в редакции от 28.06.2018 № 327)</w:t>
      </w:r>
      <w:r>
        <w:t>,</w:t>
      </w:r>
      <w:r w:rsidRPr="00F3585D">
        <w:t xml:space="preserve"> </w:t>
      </w:r>
      <w:r>
        <w:t>распоряжением управления архитектуры и градостроительства администрации Пермского муниципального района от 13.01.2020 № 2 «О разработке проекта внесения изменений в проект планировки и проект межевания части территории Фроловского сельского поселения Пермского муниципального района Пермского края в районе д. Замараево, д. Шуваята, д. Липаки с целью строительства линейного объекта – распределительный газопровод, утвержденные постановлением администрации Пермского муниципального района от 25.09.2019 № 599»,</w:t>
      </w:r>
      <w:r w:rsidRPr="00F3585D">
        <w:t xml:space="preserve"> </w:t>
      </w:r>
    </w:p>
    <w:p w:rsidR="00447C5C" w:rsidRPr="00F3585D" w:rsidRDefault="00447C5C" w:rsidP="00447C5C">
      <w:pPr>
        <w:keepNext/>
        <w:suppressAutoHyphens/>
        <w:spacing w:line="340" w:lineRule="exact"/>
        <w:ind w:right="-30"/>
        <w:jc w:val="both"/>
        <w:outlineLvl w:val="0"/>
      </w:pPr>
      <w:r w:rsidRPr="00F3585D">
        <w:t>ПОСТАНОВЛЯЮ:</w:t>
      </w:r>
    </w:p>
    <w:p w:rsidR="00447C5C" w:rsidRPr="00E5104C" w:rsidRDefault="00447C5C" w:rsidP="00447C5C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28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 xml:space="preserve">4 июня 2020 </w:t>
      </w:r>
      <w:r w:rsidRPr="00BB6681">
        <w:rPr>
          <w:szCs w:val="28"/>
        </w:rPr>
        <w:t xml:space="preserve">года в </w:t>
      </w:r>
      <w:r>
        <w:rPr>
          <w:szCs w:val="28"/>
        </w:rPr>
        <w:t>16:30</w:t>
      </w:r>
      <w:r w:rsidRPr="00BB6681">
        <w:rPr>
          <w:szCs w:val="28"/>
        </w:rPr>
        <w:t xml:space="preserve"> </w:t>
      </w:r>
      <w:r w:rsidRPr="00704A29">
        <w:rPr>
          <w:szCs w:val="28"/>
        </w:rPr>
        <w:t xml:space="preserve">часов по адресу: </w:t>
      </w:r>
      <w:r w:rsidRPr="00704A29">
        <w:rPr>
          <w:color w:val="000000"/>
          <w:szCs w:val="28"/>
        </w:rPr>
        <w:t xml:space="preserve">Пермский край, Пермский район, </w:t>
      </w:r>
      <w:r w:rsidRPr="00704A29">
        <w:rPr>
          <w:szCs w:val="28"/>
        </w:rPr>
        <w:t>Фроловское сельское поселен</w:t>
      </w:r>
      <w:r>
        <w:rPr>
          <w:szCs w:val="28"/>
        </w:rPr>
        <w:t>ие, с. Фролы, ул. Центральная,</w:t>
      </w:r>
      <w:r w:rsidRPr="00704A29">
        <w:rPr>
          <w:szCs w:val="28"/>
        </w:rPr>
        <w:t xml:space="preserve"> д.</w:t>
      </w:r>
      <w:r>
        <w:rPr>
          <w:szCs w:val="28"/>
        </w:rPr>
        <w:t> </w:t>
      </w:r>
      <w:r w:rsidRPr="00704A29">
        <w:rPr>
          <w:szCs w:val="28"/>
        </w:rPr>
        <w:t>4 (здание администрации)</w:t>
      </w:r>
      <w:r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</w:t>
      </w:r>
      <w:r>
        <w:rPr>
          <w:szCs w:val="28"/>
        </w:rPr>
        <w:t xml:space="preserve">по проекту </w:t>
      </w:r>
      <w:r>
        <w:t>внесения изменений в проект планировки и проект межевания части территории Фроловского сельского поселения Пермского муниципального района Пермского края в районе д.</w:t>
      </w:r>
      <w:r w:rsidR="00F22E7C">
        <w:t> </w:t>
      </w:r>
      <w:r>
        <w:t xml:space="preserve">Замараево, д. Шуваята, д. Липаки с целью строительства линейного объекта – </w:t>
      </w:r>
      <w:r>
        <w:lastRenderedPageBreak/>
        <w:t>распределительный газопровод, утвержденные постановлением администрации Пермского муниципального района от 25.09.2019 № 599</w:t>
      </w:r>
      <w:r>
        <w:rPr>
          <w:szCs w:val="28"/>
        </w:rPr>
        <w:t xml:space="preserve">. </w:t>
      </w:r>
    </w:p>
    <w:p w:rsidR="00447C5C" w:rsidRDefault="00447C5C" w:rsidP="00447C5C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447C5C" w:rsidRPr="00F3585D" w:rsidRDefault="00447C5C" w:rsidP="00447C5C">
      <w:pPr>
        <w:widowControl w:val="0"/>
        <w:suppressAutoHyphens/>
        <w:spacing w:line="34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447C5C" w:rsidRPr="00F3585D" w:rsidRDefault="00447C5C" w:rsidP="00447C5C">
      <w:pPr>
        <w:spacing w:line="340" w:lineRule="exact"/>
        <w:ind w:right="-30"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447C5C" w:rsidRPr="00F3585D" w:rsidRDefault="00447C5C" w:rsidP="00447C5C">
      <w:pPr>
        <w:spacing w:line="34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447C5C" w:rsidRDefault="00447C5C" w:rsidP="00447C5C">
      <w:pPr>
        <w:spacing w:line="34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>
        <w:t>Фроловского</w:t>
      </w:r>
      <w:r w:rsidRPr="00A964E4">
        <w:t xml:space="preserve"> сельского поселения по адресу: </w:t>
      </w:r>
      <w:r w:rsidRPr="00704A29">
        <w:rPr>
          <w:szCs w:val="28"/>
        </w:rPr>
        <w:t>с. Фролы, ул. Центральная, д. 4</w:t>
      </w:r>
      <w:r w:rsidRPr="00A964E4">
        <w:t xml:space="preserve">, на официальном сайте Пермского муниципального района www.permraion.ru и на официальном сайте </w:t>
      </w:r>
      <w:r>
        <w:t>Фроловского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447C5C" w:rsidRPr="00F3585D" w:rsidRDefault="00447C5C" w:rsidP="00447C5C">
      <w:pPr>
        <w:spacing w:line="34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447C5C" w:rsidRDefault="00447C5C" w:rsidP="00447C5C">
      <w:pPr>
        <w:tabs>
          <w:tab w:val="left" w:pos="10148"/>
          <w:tab w:val="left" w:pos="10206"/>
        </w:tabs>
        <w:suppressAutoHyphens/>
        <w:spacing w:line="340" w:lineRule="exact"/>
        <w:ind w:right="-30" w:firstLine="709"/>
        <w:jc w:val="both"/>
      </w:pPr>
      <w:r>
        <w:t>3</w:t>
      </w:r>
      <w:r w:rsidRPr="00F3585D">
        <w:t xml:space="preserve">. </w:t>
      </w:r>
      <w:r>
        <w:t>Заинтересованные лица вправе до 3 июня 2020 года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Верхне-Муллинская, 74а, кабинет № 1.</w:t>
      </w:r>
    </w:p>
    <w:p w:rsidR="00447C5C" w:rsidRPr="00E00D33" w:rsidRDefault="00447C5C" w:rsidP="00447C5C">
      <w:pPr>
        <w:spacing w:line="340" w:lineRule="exact"/>
        <w:ind w:right="-30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447C5C" w:rsidRDefault="00447C5C" w:rsidP="00447C5C">
      <w:pPr>
        <w:spacing w:line="340" w:lineRule="exact"/>
        <w:ind w:right="-30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447C5C" w:rsidRDefault="00447C5C" w:rsidP="00447C5C">
      <w:pPr>
        <w:spacing w:line="340" w:lineRule="exact"/>
        <w:ind w:right="-30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447C5C" w:rsidRPr="00F3585D" w:rsidRDefault="00447C5C" w:rsidP="00447C5C">
      <w:pPr>
        <w:tabs>
          <w:tab w:val="left" w:pos="10148"/>
          <w:tab w:val="left" w:pos="10206"/>
        </w:tabs>
        <w:suppressAutoHyphens/>
        <w:spacing w:line="340" w:lineRule="exact"/>
        <w:ind w:right="-30" w:firstLine="709"/>
        <w:jc w:val="both"/>
      </w:pPr>
      <w:r>
        <w:t xml:space="preserve">7. </w:t>
      </w:r>
      <w:r w:rsidRPr="00F3585D">
        <w:t xml:space="preserve">Контроль исполнения настоящего постановления </w:t>
      </w:r>
      <w:r>
        <w:t>оставляю за собой.</w:t>
      </w:r>
    </w:p>
    <w:p w:rsidR="00447C5C" w:rsidRPr="00F3585D" w:rsidRDefault="00447C5C" w:rsidP="00447C5C">
      <w:pPr>
        <w:spacing w:line="340" w:lineRule="exact"/>
        <w:ind w:right="-30" w:firstLine="720"/>
        <w:jc w:val="both"/>
      </w:pPr>
    </w:p>
    <w:p w:rsidR="00447C5C" w:rsidRPr="00F3585D" w:rsidRDefault="00447C5C" w:rsidP="00447C5C">
      <w:pPr>
        <w:spacing w:line="340" w:lineRule="exact"/>
        <w:ind w:right="-30" w:firstLine="720"/>
        <w:jc w:val="both"/>
      </w:pPr>
    </w:p>
    <w:p w:rsidR="00447C5C" w:rsidRDefault="00447C5C" w:rsidP="00447C5C">
      <w:pPr>
        <w:spacing w:line="340" w:lineRule="exact"/>
        <w:jc w:val="both"/>
      </w:pPr>
      <w:r>
        <w:t xml:space="preserve">Глава муниципального района                                                              </w:t>
      </w:r>
      <w:r w:rsidR="00EF7DDB">
        <w:t xml:space="preserve">  </w:t>
      </w:r>
      <w:r>
        <w:t>А.П. Кузнецов</w:t>
      </w:r>
    </w:p>
    <w:p w:rsidR="00114947" w:rsidRPr="00114947" w:rsidRDefault="00114947" w:rsidP="00447C5C">
      <w:pPr>
        <w:keepNext/>
        <w:suppressAutoHyphens/>
        <w:spacing w:line="360" w:lineRule="exact"/>
        <w:ind w:right="-30" w:firstLine="709"/>
        <w:jc w:val="both"/>
        <w:outlineLvl w:val="0"/>
        <w:rPr>
          <w:szCs w:val="28"/>
        </w:rPr>
      </w:pPr>
    </w:p>
    <w:sectPr w:rsidR="00114947" w:rsidRPr="001149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B7" w:rsidRDefault="002E43B7">
      <w:r>
        <w:separator/>
      </w:r>
    </w:p>
  </w:endnote>
  <w:endnote w:type="continuationSeparator" w:id="0">
    <w:p w:rsidR="002E43B7" w:rsidRDefault="002E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B7" w:rsidRDefault="002E43B7">
      <w:r>
        <w:separator/>
      </w:r>
    </w:p>
  </w:footnote>
  <w:footnote w:type="continuationSeparator" w:id="0">
    <w:p w:rsidR="002E43B7" w:rsidRDefault="002E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6AA1">
      <w:rPr>
        <w:rStyle w:val="ac"/>
        <w:noProof/>
      </w:rPr>
      <w:t>2</w: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47"/>
    <w:rsid w:val="00114947"/>
    <w:rsid w:val="00245A42"/>
    <w:rsid w:val="002E43B7"/>
    <w:rsid w:val="00447C5C"/>
    <w:rsid w:val="00826AA1"/>
    <w:rsid w:val="009B61BB"/>
    <w:rsid w:val="00BB0939"/>
    <w:rsid w:val="00BD49FD"/>
    <w:rsid w:val="00C415A2"/>
    <w:rsid w:val="00C665B4"/>
    <w:rsid w:val="00CC0FFD"/>
    <w:rsid w:val="00CE2BB0"/>
    <w:rsid w:val="00D23246"/>
    <w:rsid w:val="00EF7DDB"/>
    <w:rsid w:val="00F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710D-8B76-47AC-802F-40868D3F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2020-05-15T03:12:00Z</dcterms:created>
  <dcterms:modified xsi:type="dcterms:W3CDTF">2020-05-15T03:12:00Z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